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321a77d88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c96f4fc07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Bukar,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61685c4444c3d" /><Relationship Type="http://schemas.openxmlformats.org/officeDocument/2006/relationships/numbering" Target="/word/numbering.xml" Id="R4dbfad14a74946ea" /><Relationship Type="http://schemas.openxmlformats.org/officeDocument/2006/relationships/settings" Target="/word/settings.xml" Id="Rb100a705e31b4c45" /><Relationship Type="http://schemas.openxmlformats.org/officeDocument/2006/relationships/image" Target="/word/media/c7a809cf-d4fa-4909-97b7-522db6e7ce14.png" Id="R86ec96f4fc074e83" /></Relationships>
</file>