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6fffeef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e4b31f31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f513125644765" /><Relationship Type="http://schemas.openxmlformats.org/officeDocument/2006/relationships/numbering" Target="/word/numbering.xml" Id="R7b7ae2329c894a00" /><Relationship Type="http://schemas.openxmlformats.org/officeDocument/2006/relationships/settings" Target="/word/settings.xml" Id="R83c228de1ff746c0" /><Relationship Type="http://schemas.openxmlformats.org/officeDocument/2006/relationships/image" Target="/word/media/899e84f6-abc5-48a7-bc85-527264c1e45a.png" Id="Ra1fe4b31f3194364" /></Relationships>
</file>