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ac7ab1b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7ce1cc7b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a707e1fe48d2" /><Relationship Type="http://schemas.openxmlformats.org/officeDocument/2006/relationships/numbering" Target="/word/numbering.xml" Id="R4773532c03c74f96" /><Relationship Type="http://schemas.openxmlformats.org/officeDocument/2006/relationships/settings" Target="/word/settings.xml" Id="R030a84d058a4484d" /><Relationship Type="http://schemas.openxmlformats.org/officeDocument/2006/relationships/image" Target="/word/media/c77653db-1ea2-4656-adf1-a50c5eb62973.png" Id="R2c5f7ce1cc7b481b" /></Relationships>
</file>