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a2408b60a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939d55e8b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Piro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6e8e51086494e" /><Relationship Type="http://schemas.openxmlformats.org/officeDocument/2006/relationships/numbering" Target="/word/numbering.xml" Id="R9929fbd1f6b049dd" /><Relationship Type="http://schemas.openxmlformats.org/officeDocument/2006/relationships/settings" Target="/word/settings.xml" Id="Rb25fd067e225474f" /><Relationship Type="http://schemas.openxmlformats.org/officeDocument/2006/relationships/image" Target="/word/media/1b69a8bd-564a-44ec-be8b-ed7544c8c307.png" Id="R587939d55e8b4f4a" /></Relationships>
</file>