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b8c6e80c3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07b3f56e8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0016873904b88" /><Relationship Type="http://schemas.openxmlformats.org/officeDocument/2006/relationships/numbering" Target="/word/numbering.xml" Id="R63aae4530d49423e" /><Relationship Type="http://schemas.openxmlformats.org/officeDocument/2006/relationships/settings" Target="/word/settings.xml" Id="Rb64c7815221b4082" /><Relationship Type="http://schemas.openxmlformats.org/officeDocument/2006/relationships/image" Target="/word/media/0f8c45ff-090b-433b-95a7-058b8577b7d7.png" Id="R40707b3f56e840a0" /></Relationships>
</file>