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f6225b289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5a7731cc5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Poraial Panjal,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d99701bdc44c8" /><Relationship Type="http://schemas.openxmlformats.org/officeDocument/2006/relationships/numbering" Target="/word/numbering.xml" Id="R61c4024fb8ef4041" /><Relationship Type="http://schemas.openxmlformats.org/officeDocument/2006/relationships/settings" Target="/word/settings.xml" Id="R1902f3fdb9c2494a" /><Relationship Type="http://schemas.openxmlformats.org/officeDocument/2006/relationships/image" Target="/word/media/a8157cd7-6e10-4c66-b314-7293b0d7b07c.png" Id="R4355a7731cc54288" /></Relationships>
</file>