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788e30ec9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7eac5fc84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Poresti,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9edc726124a84" /><Relationship Type="http://schemas.openxmlformats.org/officeDocument/2006/relationships/numbering" Target="/word/numbering.xml" Id="R28cbdd4981e04421" /><Relationship Type="http://schemas.openxmlformats.org/officeDocument/2006/relationships/settings" Target="/word/settings.xml" Id="R8914c588cbc14923" /><Relationship Type="http://schemas.openxmlformats.org/officeDocument/2006/relationships/image" Target="/word/media/f1326c83-0845-4003-8ec4-75ac6ed555ac.png" Id="R8487eac5fc8443e3" /></Relationships>
</file>