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802ba94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cefaeaa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Poskai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b0a9f35546c3" /><Relationship Type="http://schemas.openxmlformats.org/officeDocument/2006/relationships/numbering" Target="/word/numbering.xml" Id="R3a074e1a5a8c4343" /><Relationship Type="http://schemas.openxmlformats.org/officeDocument/2006/relationships/settings" Target="/word/settings.xml" Id="R14a3bf640111461f" /><Relationship Type="http://schemas.openxmlformats.org/officeDocument/2006/relationships/image" Target="/word/media/2f3ac1e2-f92f-45fb-9c4f-76287b1f5238.png" Id="R6db6cefaeaa2499e" /></Relationships>
</file>