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164cdbd73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86ca6b2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fb98afbb94520" /><Relationship Type="http://schemas.openxmlformats.org/officeDocument/2006/relationships/numbering" Target="/word/numbering.xml" Id="R19b9ae142de84a06" /><Relationship Type="http://schemas.openxmlformats.org/officeDocument/2006/relationships/settings" Target="/word/settings.xml" Id="Rdde75a928e994e4c" /><Relationship Type="http://schemas.openxmlformats.org/officeDocument/2006/relationships/image" Target="/word/media/d9b51f09-14a3-4691-9374-0cf51c957975.png" Id="R0fde86ca6b294599" /></Relationships>
</file>