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51a1ccaa6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ac60fb97e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 Bajuan,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69a9fad2e4dfd" /><Relationship Type="http://schemas.openxmlformats.org/officeDocument/2006/relationships/numbering" Target="/word/numbering.xml" Id="R96c9e31c983144bb" /><Relationship Type="http://schemas.openxmlformats.org/officeDocument/2006/relationships/settings" Target="/word/settings.xml" Id="R6142dd3beedd4f07" /><Relationship Type="http://schemas.openxmlformats.org/officeDocument/2006/relationships/image" Target="/word/media/0aa78740-ab65-46eb-98e2-7fc1c309a48c.png" Id="R28dac60fb97e4269" /></Relationships>
</file>