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becd76d80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ef7aa8152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 Khara,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9c1f04cba428a" /><Relationship Type="http://schemas.openxmlformats.org/officeDocument/2006/relationships/numbering" Target="/word/numbering.xml" Id="R4a2aadb975024303" /><Relationship Type="http://schemas.openxmlformats.org/officeDocument/2006/relationships/settings" Target="/word/settings.xml" Id="R9256ad1150fd4ef3" /><Relationship Type="http://schemas.openxmlformats.org/officeDocument/2006/relationships/image" Target="/word/media/9bf37a9e-55fd-45f2-a5a6-0c8bccb0a7a4.png" Id="R4b0ef7aa81524729" /></Relationships>
</file>