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361ece53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3390cfbd1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ddf2efc940ea" /><Relationship Type="http://schemas.openxmlformats.org/officeDocument/2006/relationships/numbering" Target="/word/numbering.xml" Id="R78026fd4ac274694" /><Relationship Type="http://schemas.openxmlformats.org/officeDocument/2006/relationships/settings" Target="/word/settings.xml" Id="R29621e2a929b4586" /><Relationship Type="http://schemas.openxmlformats.org/officeDocument/2006/relationships/image" Target="/word/media/d9c023eb-61d8-4091-9906-abe710aed8fd.png" Id="R6243390cfbd148a4" /></Relationships>
</file>