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1ddd7b9e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d5fa2f98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Puregh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c15f722cc4c50" /><Relationship Type="http://schemas.openxmlformats.org/officeDocument/2006/relationships/numbering" Target="/word/numbering.xml" Id="R173a32961a2f4d81" /><Relationship Type="http://schemas.openxmlformats.org/officeDocument/2006/relationships/settings" Target="/word/settings.xml" Id="Rf15b6332fdd44dd9" /><Relationship Type="http://schemas.openxmlformats.org/officeDocument/2006/relationships/image" Target="/word/media/d07d8809-f501-4698-9f52-e762bb947a34.png" Id="R320d5fa2f98541dc" /></Relationships>
</file>