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893f30a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98a0a83a5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Qadar Pusia,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0b37bef69427b" /><Relationship Type="http://schemas.openxmlformats.org/officeDocument/2006/relationships/numbering" Target="/word/numbering.xml" Id="R4f295a13771d4652" /><Relationship Type="http://schemas.openxmlformats.org/officeDocument/2006/relationships/settings" Target="/word/settings.xml" Id="R3f2f9c81a0d14b42" /><Relationship Type="http://schemas.openxmlformats.org/officeDocument/2006/relationships/image" Target="/word/media/0162aa73-e769-408f-a4e9-aa9a7beb08ca.png" Id="Ra1998a0a83a54e88" /></Relationships>
</file>