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7e1e21d74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8ee611581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Qaim Magsi,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df26e40414af3" /><Relationship Type="http://schemas.openxmlformats.org/officeDocument/2006/relationships/numbering" Target="/word/numbering.xml" Id="R2121851cf91e433d" /><Relationship Type="http://schemas.openxmlformats.org/officeDocument/2006/relationships/settings" Target="/word/settings.xml" Id="R86b274c8d8c64038" /><Relationship Type="http://schemas.openxmlformats.org/officeDocument/2006/relationships/image" Target="/word/media/5dadaf5a-a2b4-4bd0-8bb8-caff5e625290.png" Id="Rfaa8ee61158142ce" /></Relationships>
</file>