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3f3daec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45160bd4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3ab7c2bb4ff3" /><Relationship Type="http://schemas.openxmlformats.org/officeDocument/2006/relationships/numbering" Target="/word/numbering.xml" Id="Rcbaa0d58716047b5" /><Relationship Type="http://schemas.openxmlformats.org/officeDocument/2006/relationships/settings" Target="/word/settings.xml" Id="R916a09484e6d4ece" /><Relationship Type="http://schemas.openxmlformats.org/officeDocument/2006/relationships/image" Target="/word/media/ddc6352c-5f8a-4463-973a-1b306566c9fa.png" Id="Rbd845160bd4a413a" /></Relationships>
</file>