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b13feff72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a01fdffb1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Qamar ki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d9f4b07dd4042" /><Relationship Type="http://schemas.openxmlformats.org/officeDocument/2006/relationships/numbering" Target="/word/numbering.xml" Id="R757f9daf241444a7" /><Relationship Type="http://schemas.openxmlformats.org/officeDocument/2006/relationships/settings" Target="/word/settings.xml" Id="R6498b04f00334da7" /><Relationship Type="http://schemas.openxmlformats.org/officeDocument/2006/relationships/image" Target="/word/media/a87ff135-b94e-487b-a0e4-2714deba1083.png" Id="R42aa01fdffb141e4" /></Relationships>
</file>