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1c0e42de4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37d4e6634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Qamar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d2000b82b419b" /><Relationship Type="http://schemas.openxmlformats.org/officeDocument/2006/relationships/numbering" Target="/word/numbering.xml" Id="Rcb7ff0a8cdff434e" /><Relationship Type="http://schemas.openxmlformats.org/officeDocument/2006/relationships/settings" Target="/word/settings.xml" Id="Rc71e6fba39a14d64" /><Relationship Type="http://schemas.openxmlformats.org/officeDocument/2006/relationships/image" Target="/word/media/966d8691-d710-488f-9181-c364b684efec.png" Id="R73c37d4e66344675" /></Relationships>
</file>