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626bdd4d5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7f76ee9c3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198f6f66a44ae" /><Relationship Type="http://schemas.openxmlformats.org/officeDocument/2006/relationships/numbering" Target="/word/numbering.xml" Id="Rea0febcc3dae423a" /><Relationship Type="http://schemas.openxmlformats.org/officeDocument/2006/relationships/settings" Target="/word/settings.xml" Id="R088851a1e09645a8" /><Relationship Type="http://schemas.openxmlformats.org/officeDocument/2006/relationships/image" Target="/word/media/1f85a58b-3b77-4b93-a26d-ba1270f70aba.png" Id="R9ca7f76ee9c34439" /></Relationships>
</file>