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2824420e1e42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d953a38d6e43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Qibla Bandi,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fca6c285ae41b6" /><Relationship Type="http://schemas.openxmlformats.org/officeDocument/2006/relationships/numbering" Target="/word/numbering.xml" Id="Rc8f44375d333460f" /><Relationship Type="http://schemas.openxmlformats.org/officeDocument/2006/relationships/settings" Target="/word/settings.xml" Id="R47d1d26805ca47af" /><Relationship Type="http://schemas.openxmlformats.org/officeDocument/2006/relationships/image" Target="/word/media/6f9ad04c-2e84-4d4c-9adb-7e298d69eab6.png" Id="R6ed953a38d6e434f" /></Relationships>
</file>