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87020ba0d141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c1adf98da04d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Qiladar,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2a3627cbe44474" /><Relationship Type="http://schemas.openxmlformats.org/officeDocument/2006/relationships/numbering" Target="/word/numbering.xml" Id="Rac40dc6cfc264ce6" /><Relationship Type="http://schemas.openxmlformats.org/officeDocument/2006/relationships/settings" Target="/word/settings.xml" Id="R47af8325bc454a9c" /><Relationship Type="http://schemas.openxmlformats.org/officeDocument/2006/relationships/image" Target="/word/media/75682cfa-d214-48be-8520-5c683588d82c.png" Id="Rbfc1adf98da04de1" /></Relationships>
</file>