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eb6c8ba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2324343e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Qissa Khwani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9e97c0766497b" /><Relationship Type="http://schemas.openxmlformats.org/officeDocument/2006/relationships/numbering" Target="/word/numbering.xml" Id="R1bf7a1b235314606" /><Relationship Type="http://schemas.openxmlformats.org/officeDocument/2006/relationships/settings" Target="/word/settings.xml" Id="R980ec37e18704457" /><Relationship Type="http://schemas.openxmlformats.org/officeDocument/2006/relationships/image" Target="/word/media/d406b13e-59f2-4581-a469-8d46f18bed9c.png" Id="R21d2324343e14fec" /></Relationships>
</file>