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1c2a79708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fc45ff4bc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52686d1594d8c" /><Relationship Type="http://schemas.openxmlformats.org/officeDocument/2006/relationships/numbering" Target="/word/numbering.xml" Id="R1a8cddebdabf4afa" /><Relationship Type="http://schemas.openxmlformats.org/officeDocument/2006/relationships/settings" Target="/word/settings.xml" Id="Rdd14649aa8da4c23" /><Relationship Type="http://schemas.openxmlformats.org/officeDocument/2006/relationships/image" Target="/word/media/a0bcfaf3-e143-4ca9-984b-11b77ef71439.png" Id="R05cfc45ff4bc47d9" /></Relationships>
</file>