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8b7bb2031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667df2c7c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Qul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c8b78882e4bb1" /><Relationship Type="http://schemas.openxmlformats.org/officeDocument/2006/relationships/numbering" Target="/word/numbering.xml" Id="Raec187fe81a14128" /><Relationship Type="http://schemas.openxmlformats.org/officeDocument/2006/relationships/settings" Target="/word/settings.xml" Id="R27ffc06b22a24a3c" /><Relationship Type="http://schemas.openxmlformats.org/officeDocument/2006/relationships/image" Target="/word/media/4e6b2d46-d337-4e8f-b4f1-64574f4758fc.png" Id="Re53667df2c7c4c3f" /></Relationships>
</file>