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74eaaadc9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f904cb37a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53942349e4c24" /><Relationship Type="http://schemas.openxmlformats.org/officeDocument/2006/relationships/numbering" Target="/word/numbering.xml" Id="R59ab0e359d164480" /><Relationship Type="http://schemas.openxmlformats.org/officeDocument/2006/relationships/settings" Target="/word/settings.xml" Id="Rdc8d99ce9649413a" /><Relationship Type="http://schemas.openxmlformats.org/officeDocument/2006/relationships/image" Target="/word/media/75e07b64-b738-4f4f-b7d0-b6dfab9c3bb0.png" Id="R67af904cb37a4f22" /></Relationships>
</file>