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c938fe1f7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613bceac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Bakhsh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7f1d17ae94d87" /><Relationship Type="http://schemas.openxmlformats.org/officeDocument/2006/relationships/numbering" Target="/word/numbering.xml" Id="R606cfce7004c4e61" /><Relationship Type="http://schemas.openxmlformats.org/officeDocument/2006/relationships/settings" Target="/word/settings.xml" Id="R13a92ee4c2674bb2" /><Relationship Type="http://schemas.openxmlformats.org/officeDocument/2006/relationships/image" Target="/word/media/7ac1ddef-c9da-48f6-8c9d-8ac7aa6d8ec5.png" Id="Rf5b613bceacc4d14" /></Relationships>
</file>