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61f9f330e4e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d0ca0b648045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Rahm 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2364a7a2742a0" /><Relationship Type="http://schemas.openxmlformats.org/officeDocument/2006/relationships/numbering" Target="/word/numbering.xml" Id="R381dbe0f5d204df5" /><Relationship Type="http://schemas.openxmlformats.org/officeDocument/2006/relationships/settings" Target="/word/settings.xml" Id="R3b8744e4f558482c" /><Relationship Type="http://schemas.openxmlformats.org/officeDocument/2006/relationships/image" Target="/word/media/aa3743c1-aa5c-4f78-a448-a20065bcf7b9.png" Id="R9cd0ca0b648045e5" /></Relationships>
</file>