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58b6fbc17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ef667eb7c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d4f4475e94e29" /><Relationship Type="http://schemas.openxmlformats.org/officeDocument/2006/relationships/numbering" Target="/word/numbering.xml" Id="Rb140f0f78fc74056" /><Relationship Type="http://schemas.openxmlformats.org/officeDocument/2006/relationships/settings" Target="/word/settings.xml" Id="R2a23cdb7490d4406" /><Relationship Type="http://schemas.openxmlformats.org/officeDocument/2006/relationships/image" Target="/word/media/bdfd2f38-c012-4fb7-9407-61f0649c175f.png" Id="R2dbef667eb7c45f0" /></Relationships>
</file>