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d78e9d28a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50cd03b60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35b212c92469e" /><Relationship Type="http://schemas.openxmlformats.org/officeDocument/2006/relationships/numbering" Target="/word/numbering.xml" Id="R24f3e3265804459a" /><Relationship Type="http://schemas.openxmlformats.org/officeDocument/2006/relationships/settings" Target="/word/settings.xml" Id="Rff45a018f0ae408b" /><Relationship Type="http://schemas.openxmlformats.org/officeDocument/2006/relationships/image" Target="/word/media/1552996b-c5e8-4cac-98f1-3360eabbb75c.png" Id="R65350cd03b604d3f" /></Relationships>
</file>