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705cf8f23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fbd9fe0ae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144643ccd43de" /><Relationship Type="http://schemas.openxmlformats.org/officeDocument/2006/relationships/numbering" Target="/word/numbering.xml" Id="R550daab5641340ac" /><Relationship Type="http://schemas.openxmlformats.org/officeDocument/2006/relationships/settings" Target="/word/settings.xml" Id="R3bf63d619931466d" /><Relationship Type="http://schemas.openxmlformats.org/officeDocument/2006/relationships/image" Target="/word/media/45bf4bda-d30c-4239-b41e-d12a51d987bb.png" Id="Re9cfbd9fe0ae4d98" /></Relationships>
</file>