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79721a73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44823efb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1a044a3cb4bb5" /><Relationship Type="http://schemas.openxmlformats.org/officeDocument/2006/relationships/numbering" Target="/word/numbering.xml" Id="R60aa51b4d7df45f3" /><Relationship Type="http://schemas.openxmlformats.org/officeDocument/2006/relationships/settings" Target="/word/settings.xml" Id="R694ab00d82134bbd" /><Relationship Type="http://schemas.openxmlformats.org/officeDocument/2006/relationships/image" Target="/word/media/d8e1a1e5-7f43-4db3-a105-e09a38b6b145.png" Id="Rafa44823efb440db" /></Relationships>
</file>