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bfa466d59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05fed8f92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Rajrur,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a475dc74f45f3" /><Relationship Type="http://schemas.openxmlformats.org/officeDocument/2006/relationships/numbering" Target="/word/numbering.xml" Id="R5ec4d4f581024dc5" /><Relationship Type="http://schemas.openxmlformats.org/officeDocument/2006/relationships/settings" Target="/word/settings.xml" Id="R8023598f2f8545a9" /><Relationship Type="http://schemas.openxmlformats.org/officeDocument/2006/relationships/image" Target="/word/media/8deed5e5-7176-4881-9741-f0cd1237111b.png" Id="Rd0a05fed8f924869" /></Relationships>
</file>