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e06e9d750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08faafced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Rakh Dand,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9a2bd133a4533" /><Relationship Type="http://schemas.openxmlformats.org/officeDocument/2006/relationships/numbering" Target="/word/numbering.xml" Id="R5ed4cc4cb9ca4006" /><Relationship Type="http://schemas.openxmlformats.org/officeDocument/2006/relationships/settings" Target="/word/settings.xml" Id="R4a439f356f034075" /><Relationship Type="http://schemas.openxmlformats.org/officeDocument/2006/relationships/image" Target="/word/media/103c8677-da18-44b2-8791-e80254e40ca6.png" Id="Rb0d08faafced4597" /></Relationships>
</file>