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417f015e0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c6db7fd71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Ramdana,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8bc2fb0f84606" /><Relationship Type="http://schemas.openxmlformats.org/officeDocument/2006/relationships/numbering" Target="/word/numbering.xml" Id="R4de58ccda1454ed9" /><Relationship Type="http://schemas.openxmlformats.org/officeDocument/2006/relationships/settings" Target="/word/settings.xml" Id="Rd3a3ac7349bb4bd4" /><Relationship Type="http://schemas.openxmlformats.org/officeDocument/2006/relationships/image" Target="/word/media/f256b5df-5d0a-4d10-95f7-cecebac858cc.png" Id="Ra1ec6db7fd714c2e" /></Relationships>
</file>