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91eb45c57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a2282407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Ramderia,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0ffea9b7a4a6e" /><Relationship Type="http://schemas.openxmlformats.org/officeDocument/2006/relationships/numbering" Target="/word/numbering.xml" Id="Ra8871cc615c84ece" /><Relationship Type="http://schemas.openxmlformats.org/officeDocument/2006/relationships/settings" Target="/word/settings.xml" Id="R0b21d7c2237c411c" /><Relationship Type="http://schemas.openxmlformats.org/officeDocument/2006/relationships/image" Target="/word/media/87f7c713-8b9c-45f1-be37-431927e76c8e.png" Id="Rc90a228240724c2b" /></Relationships>
</file>