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1d187d7d0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1ddbffb50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Rampura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fdb9ffbe6458a" /><Relationship Type="http://schemas.openxmlformats.org/officeDocument/2006/relationships/numbering" Target="/word/numbering.xml" Id="Ra23d3faaebe54aa4" /><Relationship Type="http://schemas.openxmlformats.org/officeDocument/2006/relationships/settings" Target="/word/settings.xml" Id="Re586e14b15fa4e75" /><Relationship Type="http://schemas.openxmlformats.org/officeDocument/2006/relationships/image" Target="/word/media/7da4f680-3d99-4377-b070-9bd397f6639c.png" Id="R3161ddbffb504b69" /></Relationships>
</file>