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52212779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f1375d13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d91bd53e44bbb" /><Relationship Type="http://schemas.openxmlformats.org/officeDocument/2006/relationships/numbering" Target="/word/numbering.xml" Id="Rcf0598701a9d453d" /><Relationship Type="http://schemas.openxmlformats.org/officeDocument/2006/relationships/settings" Target="/word/settings.xml" Id="R5cf88ba7e583469f" /><Relationship Type="http://schemas.openxmlformats.org/officeDocument/2006/relationships/image" Target="/word/media/6132533a-961e-4082-a4c4-f0f4432735b7.png" Id="R0dff1375d13c4eb9" /></Relationships>
</file>