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753d4c80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c4bf6adfa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Ransihn,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b804029194bea" /><Relationship Type="http://schemas.openxmlformats.org/officeDocument/2006/relationships/numbering" Target="/word/numbering.xml" Id="Rf056be24d142483e" /><Relationship Type="http://schemas.openxmlformats.org/officeDocument/2006/relationships/settings" Target="/word/settings.xml" Id="Ref1c07b23ef24442" /><Relationship Type="http://schemas.openxmlformats.org/officeDocument/2006/relationships/image" Target="/word/media/153289f6-a95d-4371-87bb-9e2c79f17f29.png" Id="R468c4bf6adfa4178" /></Relationships>
</file>