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b2fdca240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24943d0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Rasool Bakhsh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5984b6b5941c0" /><Relationship Type="http://schemas.openxmlformats.org/officeDocument/2006/relationships/numbering" Target="/word/numbering.xml" Id="R01eecbd10966465e" /><Relationship Type="http://schemas.openxmlformats.org/officeDocument/2006/relationships/settings" Target="/word/settings.xml" Id="R48cf9bda5712498d" /><Relationship Type="http://schemas.openxmlformats.org/officeDocument/2006/relationships/image" Target="/word/media/6128abf8-760d-4f11-a16a-5929f2bcd9d6.png" Id="R699024943d034071" /></Relationships>
</file>