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a4a7d53b4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c4559b5fa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Rasul 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3ace9a7ee4035" /><Relationship Type="http://schemas.openxmlformats.org/officeDocument/2006/relationships/numbering" Target="/word/numbering.xml" Id="R8669e34e3a664889" /><Relationship Type="http://schemas.openxmlformats.org/officeDocument/2006/relationships/settings" Target="/word/settings.xml" Id="R76206a2371e14bc9" /><Relationship Type="http://schemas.openxmlformats.org/officeDocument/2006/relationships/image" Target="/word/media/2f05d661-5f3c-4f67-8358-0f3fa1cd4cab.png" Id="R124c4559b5fa4788" /></Relationships>
</file>