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4ff9be342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a424a82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Rasul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060f15cc1455f" /><Relationship Type="http://schemas.openxmlformats.org/officeDocument/2006/relationships/numbering" Target="/word/numbering.xml" Id="R6ac9e404bb764b47" /><Relationship Type="http://schemas.openxmlformats.org/officeDocument/2006/relationships/settings" Target="/word/settings.xml" Id="R7954695a3a1540d0" /><Relationship Type="http://schemas.openxmlformats.org/officeDocument/2006/relationships/image" Target="/word/media/51c96aa6-9ee4-409d-a8a1-60f4e171a0f4.png" Id="Re402a424a82142eb" /></Relationships>
</file>