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0d2d2d63b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e665170c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 Dhotar,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d1665cc474e9f" /><Relationship Type="http://schemas.openxmlformats.org/officeDocument/2006/relationships/numbering" Target="/word/numbering.xml" Id="Refdf889c397e43ca" /><Relationship Type="http://schemas.openxmlformats.org/officeDocument/2006/relationships/settings" Target="/word/settings.xml" Id="R0ad216c51ef54046" /><Relationship Type="http://schemas.openxmlformats.org/officeDocument/2006/relationships/image" Target="/word/media/415326d6-b400-48a2-bbfa-673534a95d95.png" Id="R651be665170c4934" /></Relationships>
</file>