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7d55983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e1289af85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ecd5e84b74b43" /><Relationship Type="http://schemas.openxmlformats.org/officeDocument/2006/relationships/numbering" Target="/word/numbering.xml" Id="R83741660db6e4348" /><Relationship Type="http://schemas.openxmlformats.org/officeDocument/2006/relationships/settings" Target="/word/settings.xml" Id="Rdde0d14a47fa47cb" /><Relationship Type="http://schemas.openxmlformats.org/officeDocument/2006/relationships/image" Target="/word/media/bb15fd77-f924-4a37-aefb-7283628b0ab4.png" Id="R9b4e1289af8547a5" /></Relationships>
</file>