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fabbfa9f0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0d90b701c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Ratti Dandiwali,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a3ffe59634752" /><Relationship Type="http://schemas.openxmlformats.org/officeDocument/2006/relationships/numbering" Target="/word/numbering.xml" Id="Rcfd428d2763d4373" /><Relationship Type="http://schemas.openxmlformats.org/officeDocument/2006/relationships/settings" Target="/word/settings.xml" Id="Re0b59a28460f47ff" /><Relationship Type="http://schemas.openxmlformats.org/officeDocument/2006/relationships/image" Target="/word/media/c9f4e5a3-37f2-4ed7-a4e8-5b9406e3a249.png" Id="R6c40d90b701c4f5e" /></Relationships>
</file>