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0c993e5be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711c76b99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Rawal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dee6912244bcd" /><Relationship Type="http://schemas.openxmlformats.org/officeDocument/2006/relationships/numbering" Target="/word/numbering.xml" Id="R6bf402d1a5b04724" /><Relationship Type="http://schemas.openxmlformats.org/officeDocument/2006/relationships/settings" Target="/word/settings.xml" Id="Reb5c460b121340b7" /><Relationship Type="http://schemas.openxmlformats.org/officeDocument/2006/relationships/image" Target="/word/media/ed7a8e39-53af-4c89-a98a-b2d36a8220e0.png" Id="R34f711c76b994649" /></Relationships>
</file>