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324aac441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93a4e8924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4557d54e847f5" /><Relationship Type="http://schemas.openxmlformats.org/officeDocument/2006/relationships/numbering" Target="/word/numbering.xml" Id="R66c1b5affec5461a" /><Relationship Type="http://schemas.openxmlformats.org/officeDocument/2006/relationships/settings" Target="/word/settings.xml" Id="Rfac69ded06ee4fcf" /><Relationship Type="http://schemas.openxmlformats.org/officeDocument/2006/relationships/image" Target="/word/media/1e88d29b-bf95-434b-9ab6-ab761e23e534.png" Id="R9e893a4e89244aef" /></Relationships>
</file>