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43b261d63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56218ea7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b8c82d50b4e8e" /><Relationship Type="http://schemas.openxmlformats.org/officeDocument/2006/relationships/numbering" Target="/word/numbering.xml" Id="Ra330a852eabb461c" /><Relationship Type="http://schemas.openxmlformats.org/officeDocument/2006/relationships/settings" Target="/word/settings.xml" Id="R199e3aec580c4377" /><Relationship Type="http://schemas.openxmlformats.org/officeDocument/2006/relationships/image" Target="/word/media/ea9d035f-dad7-436f-9c32-6990b0ac7f8c.png" Id="Rb1156218ea72428b" /></Relationships>
</file>