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e90e18b04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65da74a3a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95da3e80b4cec" /><Relationship Type="http://schemas.openxmlformats.org/officeDocument/2006/relationships/numbering" Target="/word/numbering.xml" Id="Refe3c8ea662a435b" /><Relationship Type="http://schemas.openxmlformats.org/officeDocument/2006/relationships/settings" Target="/word/settings.xml" Id="R1f6aab1c421f4f0c" /><Relationship Type="http://schemas.openxmlformats.org/officeDocument/2006/relationships/image" Target="/word/media/72090b54-970f-44c5-bcb5-d955ccf39c80.png" Id="R53965da74a3a46f2" /></Relationships>
</file>