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cd98644b6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e1289ef50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a744c6fff481d" /><Relationship Type="http://schemas.openxmlformats.org/officeDocument/2006/relationships/numbering" Target="/word/numbering.xml" Id="R034f684be4354ab2" /><Relationship Type="http://schemas.openxmlformats.org/officeDocument/2006/relationships/settings" Target="/word/settings.xml" Id="R636b3f1e1a984462" /><Relationship Type="http://schemas.openxmlformats.org/officeDocument/2006/relationships/image" Target="/word/media/58d3fc7e-4765-4737-91ef-48bcb9797345.png" Id="Rd89e1289ef50415e" /></Relationships>
</file>