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7308f0ba1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2e4e0ccab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2c97cd2944ba2" /><Relationship Type="http://schemas.openxmlformats.org/officeDocument/2006/relationships/numbering" Target="/word/numbering.xml" Id="R4619155452cc4767" /><Relationship Type="http://schemas.openxmlformats.org/officeDocument/2006/relationships/settings" Target="/word/settings.xml" Id="Rd6a780133ce44fb3" /><Relationship Type="http://schemas.openxmlformats.org/officeDocument/2006/relationships/image" Target="/word/media/9f819cc8-d78e-48ae-bf6b-5ada87e43bc5.png" Id="R9652e4e0ccab4027" /></Relationships>
</file>